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B28" w:rsidRDefault="006C0B28" w:rsidP="00FA6A8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C0B28">
        <w:rPr>
          <w:rFonts w:ascii="Times New Roman" w:hAnsi="Times New Roman" w:cs="Times New Roman"/>
          <w:b/>
          <w:sz w:val="32"/>
          <w:szCs w:val="32"/>
          <w:lang w:val="uk-UA"/>
        </w:rPr>
        <w:t xml:space="preserve">Безпека життєдіяльності, основи біоетики та </w:t>
      </w:r>
      <w:proofErr w:type="spellStart"/>
      <w:r w:rsidRPr="006C0B28">
        <w:rPr>
          <w:rFonts w:ascii="Times New Roman" w:hAnsi="Times New Roman" w:cs="Times New Roman"/>
          <w:b/>
          <w:sz w:val="32"/>
          <w:szCs w:val="32"/>
          <w:lang w:val="uk-UA"/>
        </w:rPr>
        <w:t>біобезпеки</w:t>
      </w:r>
      <w:proofErr w:type="spellEnd"/>
      <w:r w:rsidRPr="006C0B28">
        <w:rPr>
          <w:rFonts w:ascii="Times New Roman" w:hAnsi="Times New Roman" w:cs="Times New Roman"/>
          <w:b/>
          <w:sz w:val="32"/>
          <w:szCs w:val="32"/>
          <w:lang w:val="uk-UA"/>
        </w:rPr>
        <w:t>, охорона праці в галузі</w:t>
      </w:r>
    </w:p>
    <w:p w:rsidR="006C0B28" w:rsidRDefault="006C0B28" w:rsidP="00FA6A8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sz w:val="32"/>
          <w:szCs w:val="32"/>
          <w:lang w:val="uk-UA"/>
        </w:rPr>
        <w:t xml:space="preserve">Для студентів 1 курсу спеціальності 222 Медицина, 227 Фізична терапія, </w:t>
      </w:r>
      <w:proofErr w:type="spellStart"/>
      <w:r>
        <w:rPr>
          <w:rFonts w:ascii="Times New Roman" w:hAnsi="Times New Roman" w:cs="Times New Roman"/>
          <w:b/>
          <w:sz w:val="32"/>
          <w:szCs w:val="32"/>
          <w:lang w:val="uk-UA"/>
        </w:rPr>
        <w:t>ерготерапія</w:t>
      </w:r>
      <w:proofErr w:type="spellEnd"/>
      <w:r>
        <w:rPr>
          <w:rFonts w:ascii="Times New Roman" w:hAnsi="Times New Roman" w:cs="Times New Roman"/>
          <w:b/>
          <w:sz w:val="32"/>
          <w:szCs w:val="32"/>
          <w:lang w:val="uk-UA"/>
        </w:rPr>
        <w:t>, 226 Фармація, промислова фармація</w:t>
      </w:r>
    </w:p>
    <w:p w:rsidR="00C93F46" w:rsidRDefault="00FA6A86" w:rsidP="00FA6A86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proofErr w:type="gramStart"/>
      <w:r w:rsidRPr="00FA6A86">
        <w:rPr>
          <w:rFonts w:ascii="Times New Roman" w:hAnsi="Times New Roman" w:cs="Times New Roman"/>
          <w:b/>
          <w:sz w:val="32"/>
          <w:szCs w:val="32"/>
        </w:rPr>
        <w:t>Практична</w:t>
      </w:r>
      <w:proofErr w:type="gramEnd"/>
      <w:r w:rsidRPr="00FA6A86">
        <w:rPr>
          <w:rFonts w:ascii="Times New Roman" w:hAnsi="Times New Roman" w:cs="Times New Roman"/>
          <w:b/>
          <w:sz w:val="32"/>
          <w:szCs w:val="32"/>
        </w:rPr>
        <w:t xml:space="preserve"> робота № 1</w:t>
      </w:r>
    </w:p>
    <w:p w:rsidR="006C0B28" w:rsidRPr="006C0B28" w:rsidRDefault="006C0B28" w:rsidP="00FA6A86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</w:pPr>
      <w:r w:rsidRPr="006C0B28">
        <w:rPr>
          <w:rFonts w:ascii="Times New Roman" w:hAnsi="Times New Roman" w:cs="Times New Roman"/>
          <w:b/>
          <w:color w:val="FF0000"/>
          <w:sz w:val="32"/>
          <w:szCs w:val="32"/>
          <w:lang w:val="uk-UA"/>
        </w:rPr>
        <w:t>За 6.04-8.04.2020 (згідно розкладу)</w:t>
      </w:r>
    </w:p>
    <w:p w:rsidR="00FA6A86" w:rsidRPr="00FA6A86" w:rsidRDefault="00FA6A86" w:rsidP="00FA6A86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A6A86">
        <w:rPr>
          <w:rFonts w:ascii="Times New Roman" w:hAnsi="Times New Roman" w:cs="Times New Roman"/>
          <w:b/>
          <w:sz w:val="32"/>
          <w:szCs w:val="32"/>
          <w:lang w:val="uk-UA"/>
        </w:rPr>
        <w:t>Біоетика: джерела, визначення, призначення</w:t>
      </w:r>
    </w:p>
    <w:p w:rsidR="00C93F46" w:rsidRDefault="00C93F46" w:rsidP="00C93F46">
      <w:pPr>
        <w:rPr>
          <w:sz w:val="32"/>
          <w:szCs w:val="32"/>
        </w:rPr>
      </w:pPr>
    </w:p>
    <w:p w:rsidR="00FA6A86" w:rsidRPr="00FA6A86" w:rsidRDefault="00FA6A86" w:rsidP="00C93F46">
      <w:pPr>
        <w:rPr>
          <w:i/>
          <w:sz w:val="32"/>
          <w:szCs w:val="32"/>
          <w:lang w:val="uk-UA"/>
        </w:rPr>
      </w:pPr>
      <w:proofErr w:type="spellStart"/>
      <w:r w:rsidRPr="00FA6A86">
        <w:rPr>
          <w:i/>
          <w:sz w:val="32"/>
          <w:szCs w:val="32"/>
        </w:rPr>
        <w:t>Завданн</w:t>
      </w:r>
      <w:proofErr w:type="spellEnd"/>
      <w:r w:rsidRPr="00FA6A86">
        <w:rPr>
          <w:i/>
          <w:sz w:val="32"/>
          <w:szCs w:val="32"/>
          <w:lang w:val="uk-UA"/>
        </w:rPr>
        <w:t xml:space="preserve">я: Письмово дайте відповіді на питання. </w:t>
      </w:r>
    </w:p>
    <w:p w:rsidR="00E067F2" w:rsidRPr="00C93F46" w:rsidRDefault="00C93F46" w:rsidP="00C93F46">
      <w:pPr>
        <w:ind w:left="360"/>
        <w:rPr>
          <w:sz w:val="32"/>
          <w:szCs w:val="32"/>
          <w:lang w:val="uk-UA"/>
        </w:rPr>
      </w:pPr>
      <w:r w:rsidRPr="00C93F46">
        <w:rPr>
          <w:sz w:val="32"/>
          <w:szCs w:val="32"/>
          <w:lang w:val="uk-UA"/>
        </w:rPr>
        <w:t>1. Хто є основоположником біоетики?</w:t>
      </w:r>
      <w:r w:rsidRPr="00C93F46">
        <w:rPr>
          <w:sz w:val="32"/>
          <w:szCs w:val="32"/>
          <w:lang w:val="uk-UA"/>
        </w:rPr>
        <w:br/>
      </w:r>
      <w:r>
        <w:rPr>
          <w:sz w:val="32"/>
          <w:szCs w:val="32"/>
          <w:lang w:val="uk-UA"/>
        </w:rPr>
        <w:t>2. Дайте визначення біоетики як науки.</w:t>
      </w:r>
      <w:r>
        <w:rPr>
          <w:sz w:val="32"/>
          <w:szCs w:val="32"/>
          <w:lang w:val="uk-UA"/>
        </w:rPr>
        <w:br/>
        <w:t>3. Які основні питання розглядають при вивченні біоетики?</w:t>
      </w:r>
      <w:r>
        <w:rPr>
          <w:sz w:val="32"/>
          <w:szCs w:val="32"/>
          <w:lang w:val="uk-UA"/>
        </w:rPr>
        <w:br/>
        <w:t>4. Які головні положення відображено в клятві Гіппократа?</w:t>
      </w:r>
      <w:r>
        <w:rPr>
          <w:sz w:val="32"/>
          <w:szCs w:val="32"/>
          <w:lang w:val="uk-UA"/>
        </w:rPr>
        <w:br/>
        <w:t>5. Дайте визначення поняття «</w:t>
      </w:r>
      <w:r w:rsidR="00FA6A86">
        <w:rPr>
          <w:sz w:val="32"/>
          <w:szCs w:val="32"/>
          <w:lang w:val="uk-UA"/>
        </w:rPr>
        <w:t>здоров’я</w:t>
      </w:r>
      <w:r>
        <w:rPr>
          <w:sz w:val="32"/>
          <w:szCs w:val="32"/>
          <w:lang w:val="uk-UA"/>
        </w:rPr>
        <w:t>»</w:t>
      </w:r>
      <w:r>
        <w:rPr>
          <w:sz w:val="32"/>
          <w:szCs w:val="32"/>
          <w:lang w:val="uk-UA"/>
        </w:rPr>
        <w:br/>
        <w:t xml:space="preserve">6. Який загальноприйнятий принцип визначає деонтологічну модель </w:t>
      </w:r>
      <w:r w:rsidR="00FA6A86">
        <w:rPr>
          <w:sz w:val="32"/>
          <w:szCs w:val="32"/>
          <w:lang w:val="uk-UA"/>
        </w:rPr>
        <w:t xml:space="preserve">лікарської етики? </w:t>
      </w:r>
      <w:r w:rsidR="00FA6A86">
        <w:rPr>
          <w:sz w:val="32"/>
          <w:szCs w:val="32"/>
          <w:lang w:val="uk-UA"/>
        </w:rPr>
        <w:br/>
        <w:t>7. Що є прові</w:t>
      </w:r>
      <w:r>
        <w:rPr>
          <w:sz w:val="32"/>
          <w:szCs w:val="32"/>
          <w:lang w:val="uk-UA"/>
        </w:rPr>
        <w:t xml:space="preserve">дним принципом лікарської етики </w:t>
      </w:r>
      <w:proofErr w:type="spellStart"/>
      <w:r>
        <w:rPr>
          <w:sz w:val="32"/>
          <w:szCs w:val="32"/>
          <w:lang w:val="uk-UA"/>
        </w:rPr>
        <w:t>Парацельса</w:t>
      </w:r>
      <w:proofErr w:type="spellEnd"/>
      <w:r>
        <w:rPr>
          <w:sz w:val="32"/>
          <w:szCs w:val="32"/>
          <w:lang w:val="uk-UA"/>
        </w:rPr>
        <w:t>?</w:t>
      </w:r>
      <w:r>
        <w:rPr>
          <w:sz w:val="32"/>
          <w:szCs w:val="32"/>
          <w:lang w:val="uk-UA"/>
        </w:rPr>
        <w:br/>
        <w:t>8. Назвіть наявні моделі спілкування лікаря та пацієнта.</w:t>
      </w:r>
      <w:r>
        <w:rPr>
          <w:sz w:val="32"/>
          <w:szCs w:val="32"/>
          <w:lang w:val="uk-UA"/>
        </w:rPr>
        <w:br/>
        <w:t>9. Який міжнародний нормативний акт забезпечує захист інтересів пацієнта.</w:t>
      </w:r>
    </w:p>
    <w:p w:rsidR="00C93F46" w:rsidRPr="00C93F46" w:rsidRDefault="00C93F46" w:rsidP="00C93F46">
      <w:pPr>
        <w:ind w:left="360"/>
        <w:rPr>
          <w:sz w:val="32"/>
          <w:szCs w:val="32"/>
          <w:lang w:val="uk-UA"/>
        </w:rPr>
      </w:pPr>
    </w:p>
    <w:sectPr w:rsidR="00C93F46" w:rsidRPr="00C93F46" w:rsidSect="00E06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A40FA"/>
    <w:multiLevelType w:val="hybridMultilevel"/>
    <w:tmpl w:val="CFA68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93F46"/>
    <w:rsid w:val="003B1DC0"/>
    <w:rsid w:val="006C0B28"/>
    <w:rsid w:val="00C01E47"/>
    <w:rsid w:val="00C93F46"/>
    <w:rsid w:val="00E067F2"/>
    <w:rsid w:val="00FA6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3F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126</Words>
  <Characters>722</Characters>
  <Application>Microsoft Office Word</Application>
  <DocSecurity>0</DocSecurity>
  <Lines>6</Lines>
  <Paragraphs>1</Paragraphs>
  <ScaleCrop>false</ScaleCrop>
  <Company>SPecialiST RePack</Company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</cp:lastModifiedBy>
  <cp:revision>4</cp:revision>
  <dcterms:created xsi:type="dcterms:W3CDTF">2020-03-31T13:16:00Z</dcterms:created>
  <dcterms:modified xsi:type="dcterms:W3CDTF">2020-03-31T16:19:00Z</dcterms:modified>
</cp:coreProperties>
</file>